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1F0C" w14:textId="569711EF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GREGG APPRAISAL DISTRICT</w:t>
      </w:r>
    </w:p>
    <w:p w14:paraId="7EC3E0F4" w14:textId="2C70C25D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</w:t>
      </w:r>
      <w:r w:rsidR="007355C0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RAISAL REVIEW BOARD</w:t>
      </w:r>
    </w:p>
    <w:p w14:paraId="3B99E96D" w14:textId="77777777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1A9CCCF2" w14:textId="77777777" w:rsidR="003671F6" w:rsidRDefault="003671F6" w:rsidP="003671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6F2B4C" w14:textId="1AEF70A3" w:rsidR="003671F6" w:rsidRDefault="003671F6" w:rsidP="0036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Appraisal Review Board of the Gregg Appraisal District met </w:t>
      </w:r>
      <w:r w:rsidR="00C64208">
        <w:rPr>
          <w:rFonts w:ascii="Arial" w:hAnsi="Arial" w:cs="Arial"/>
          <w:sz w:val="24"/>
          <w:szCs w:val="24"/>
        </w:rPr>
        <w:t>T</w:t>
      </w:r>
      <w:r w:rsidR="00C46850">
        <w:rPr>
          <w:rFonts w:ascii="Arial" w:hAnsi="Arial" w:cs="Arial"/>
          <w:sz w:val="24"/>
          <w:szCs w:val="24"/>
        </w:rPr>
        <w:t>hursday</w:t>
      </w:r>
      <w:r w:rsidRPr="003671F6">
        <w:rPr>
          <w:rFonts w:ascii="Arial" w:hAnsi="Arial" w:cs="Arial"/>
          <w:sz w:val="24"/>
          <w:szCs w:val="24"/>
        </w:rPr>
        <w:t>, Ju</w:t>
      </w:r>
      <w:r w:rsidR="00C64208">
        <w:rPr>
          <w:rFonts w:ascii="Arial" w:hAnsi="Arial" w:cs="Arial"/>
          <w:sz w:val="24"/>
          <w:szCs w:val="24"/>
        </w:rPr>
        <w:t xml:space="preserve">ne </w:t>
      </w:r>
      <w:r w:rsidR="00C46850">
        <w:rPr>
          <w:rFonts w:ascii="Arial" w:hAnsi="Arial" w:cs="Arial"/>
          <w:sz w:val="24"/>
          <w:szCs w:val="24"/>
        </w:rPr>
        <w:t>22</w:t>
      </w:r>
      <w:r w:rsidRPr="003671F6"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>, at</w:t>
      </w:r>
      <w:r w:rsidR="00092F9B">
        <w:rPr>
          <w:rFonts w:ascii="Arial" w:hAnsi="Arial" w:cs="Arial"/>
          <w:sz w:val="24"/>
          <w:szCs w:val="24"/>
        </w:rPr>
        <w:t xml:space="preserve"> 8:30</w:t>
      </w:r>
      <w:r>
        <w:rPr>
          <w:rFonts w:ascii="Arial" w:hAnsi="Arial" w:cs="Arial"/>
          <w:sz w:val="24"/>
          <w:szCs w:val="24"/>
        </w:rPr>
        <w:t xml:space="preserve"> A.M. at 4367 W. Loop 281, Longview, Texas with a quorum to wit:</w:t>
      </w:r>
    </w:p>
    <w:p w14:paraId="120B5089" w14:textId="77777777" w:rsidR="00850D49" w:rsidRDefault="00850D49" w:rsidP="003671F6">
      <w:pPr>
        <w:rPr>
          <w:rFonts w:ascii="Arial" w:hAnsi="Arial" w:cs="Arial"/>
          <w:sz w:val="24"/>
          <w:szCs w:val="24"/>
        </w:rPr>
      </w:pPr>
    </w:p>
    <w:p w14:paraId="1FDCABB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Bartlemay, Chairman</w:t>
      </w:r>
    </w:p>
    <w:p w14:paraId="174E2AE5" w14:textId="6386CCC9" w:rsidR="00C46850" w:rsidRDefault="00C46850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Kirk Henderson, Secretary</w:t>
      </w:r>
    </w:p>
    <w:p w14:paraId="2302AD3D" w14:textId="09C23885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3E1A">
        <w:rPr>
          <w:rFonts w:ascii="Arial" w:hAnsi="Arial" w:cs="Arial"/>
          <w:sz w:val="24"/>
          <w:szCs w:val="24"/>
        </w:rPr>
        <w:t>Dawnelle LaGrone, Member</w:t>
      </w:r>
    </w:p>
    <w:p w14:paraId="38BCBE20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Armstrong, Member</w:t>
      </w:r>
    </w:p>
    <w:p w14:paraId="67DD6B48" w14:textId="743DF92B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Post, Member</w:t>
      </w:r>
    </w:p>
    <w:p w14:paraId="34698731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Taylor, Member</w:t>
      </w:r>
    </w:p>
    <w:p w14:paraId="6E74F6B5" w14:textId="38DDE080" w:rsidR="00850D49" w:rsidRDefault="00850D49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0AD3F7" w14:textId="0A5EE3CD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496F67" w14:textId="248A1980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6850">
        <w:rPr>
          <w:rFonts w:ascii="Arial" w:hAnsi="Arial" w:cs="Arial"/>
          <w:sz w:val="24"/>
          <w:szCs w:val="24"/>
        </w:rPr>
        <w:t>Jose Sanchez, Member</w:t>
      </w:r>
      <w:r>
        <w:rPr>
          <w:rFonts w:ascii="Arial" w:hAnsi="Arial" w:cs="Arial"/>
          <w:sz w:val="24"/>
          <w:szCs w:val="24"/>
        </w:rPr>
        <w:tab/>
      </w:r>
    </w:p>
    <w:p w14:paraId="18BBF68C" w14:textId="33CD8F84" w:rsidR="003671F6" w:rsidRDefault="00850D49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Kasha Williams, Member</w:t>
      </w:r>
    </w:p>
    <w:p w14:paraId="69C23102" w14:textId="77777777" w:rsidR="00850D49" w:rsidRDefault="00850D49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DEE21E9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were: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A. Cormier, Chief Appraiser</w:t>
      </w:r>
    </w:p>
    <w:p w14:paraId="3397EBAB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 Payne</w:t>
      </w:r>
    </w:p>
    <w:p w14:paraId="002EC28B" w14:textId="6E1D58A4" w:rsidR="00C46850" w:rsidRDefault="00C46850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Patti Coppedge</w:t>
      </w:r>
    </w:p>
    <w:p w14:paraId="575FF7DD" w14:textId="4C09CB25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Elisha Pena</w:t>
      </w:r>
    </w:p>
    <w:p w14:paraId="17B4CA34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Debi Holderby</w:t>
      </w:r>
    </w:p>
    <w:p w14:paraId="0DBDFC78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Resa Norris</w:t>
      </w:r>
    </w:p>
    <w:p w14:paraId="4C8B3753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13D639A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1C6F897A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#1:</w:t>
      </w:r>
      <w:r w:rsidRPr="00D43E1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355C0">
        <w:rPr>
          <w:rFonts w:ascii="Arial" w:hAnsi="Arial" w:cs="Arial"/>
          <w:sz w:val="24"/>
          <w:szCs w:val="24"/>
        </w:rPr>
        <w:t>CALL TO ORDER</w:t>
      </w:r>
    </w:p>
    <w:p w14:paraId="7DF9C8C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299B5F1" w14:textId="71EB2B3A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called the meeting to order.</w:t>
      </w:r>
    </w:p>
    <w:p w14:paraId="0DE5CB6D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43B9C53A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#2</w:t>
      </w:r>
      <w:r w:rsidRPr="00D43E1A">
        <w:rPr>
          <w:rFonts w:ascii="Arial" w:hAnsi="Arial" w:cs="Arial"/>
          <w:b/>
          <w:bCs/>
          <w:sz w:val="24"/>
          <w:szCs w:val="24"/>
        </w:rPr>
        <w:t xml:space="preserve">:   </w:t>
      </w:r>
      <w:r w:rsidRPr="007355C0">
        <w:rPr>
          <w:rFonts w:ascii="Arial" w:hAnsi="Arial" w:cs="Arial"/>
          <w:sz w:val="24"/>
          <w:szCs w:val="24"/>
        </w:rPr>
        <w:t>DETERMINATION OF QUORUM</w:t>
      </w:r>
    </w:p>
    <w:p w14:paraId="48D0177D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221F2F2" w14:textId="65E65032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determined there was a quorum present.</w:t>
      </w:r>
    </w:p>
    <w:p w14:paraId="1B721445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02805357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#3</w:t>
      </w:r>
      <w:r w:rsidRPr="00D43E1A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7355C0">
        <w:rPr>
          <w:rFonts w:ascii="Arial" w:hAnsi="Arial" w:cs="Arial"/>
          <w:sz w:val="24"/>
          <w:szCs w:val="24"/>
        </w:rPr>
        <w:t>CONSIDER APPROVAL OF MINUTES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009F3E5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4E7622" w14:textId="43703B0D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to consider.</w:t>
      </w:r>
    </w:p>
    <w:p w14:paraId="41CBE132" w14:textId="77777777" w:rsidR="00D43E1A" w:rsidRDefault="00D43E1A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6601052B" w14:textId="7048F09E" w:rsidR="003671F6" w:rsidRPr="007355C0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 w:rsidRPr="007355C0">
        <w:rPr>
          <w:rFonts w:ascii="Arial" w:hAnsi="Arial" w:cs="Arial"/>
          <w:b/>
          <w:bCs/>
          <w:sz w:val="24"/>
          <w:szCs w:val="24"/>
          <w:u w:val="single"/>
        </w:rPr>
        <w:t>AGENDA ITEM #4:</w:t>
      </w:r>
      <w:r w:rsidRPr="007355C0">
        <w:rPr>
          <w:rFonts w:ascii="Arial" w:hAnsi="Arial" w:cs="Arial"/>
          <w:sz w:val="24"/>
          <w:szCs w:val="24"/>
        </w:rPr>
        <w:t xml:space="preserve">  PUBLIC HEARINGS ON TAXPAYERS PROTESTS</w:t>
      </w:r>
    </w:p>
    <w:p w14:paraId="50302141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78A443" w14:textId="77777777" w:rsidR="003671F6" w:rsidRDefault="003671F6" w:rsidP="003671F6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F65926">
        <w:rPr>
          <w:rFonts w:ascii="Arial" w:hAnsi="Arial" w:cs="Arial"/>
          <w:b/>
          <w:bCs/>
          <w:i/>
          <w:iCs/>
          <w:sz w:val="24"/>
          <w:szCs w:val="24"/>
        </w:rPr>
        <w:t>The following protests were heard and decision were made by the board:</w:t>
      </w:r>
    </w:p>
    <w:p w14:paraId="0EEE2BCB" w14:textId="77777777" w:rsidR="00F65926" w:rsidRDefault="00F65926" w:rsidP="003671F6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9505D8" w14:textId="2DC13882" w:rsidR="00D43E1A" w:rsidRDefault="00D56D39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2023-5400</w:t>
      </w:r>
      <w:r w:rsidR="004E71F3">
        <w:rPr>
          <w:rFonts w:ascii="Arial" w:hAnsi="Arial" w:cs="Arial"/>
          <w:b/>
          <w:bCs/>
          <w:sz w:val="24"/>
          <w:szCs w:val="24"/>
        </w:rPr>
        <w:t>-WMRA LTD-43796</w:t>
      </w:r>
    </w:p>
    <w:p w14:paraId="07B25E93" w14:textId="6E7C4E53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4,771,082.</w:t>
      </w:r>
    </w:p>
    <w:p w14:paraId="60E2CF6B" w14:textId="43302638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783C278A" w14:textId="77777777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F627E2E" w14:textId="77777777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</w:p>
    <w:p w14:paraId="59FD0800" w14:textId="61815DBB" w:rsidR="004E71F3" w:rsidRPr="004E71F3" w:rsidRDefault="004E71F3" w:rsidP="004E71F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2023-5404-MILL CREEK VILLAGE-195348</w:t>
      </w:r>
    </w:p>
    <w:p w14:paraId="167DF3DE" w14:textId="50253C81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2,376,820.</w:t>
      </w:r>
    </w:p>
    <w:p w14:paraId="790158AC" w14:textId="24BBB541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-LaGrone</w:t>
      </w:r>
    </w:p>
    <w:p w14:paraId="43B3B432" w14:textId="77777777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6C5DA03" w14:textId="6014C9CA" w:rsidR="004E71F3" w:rsidRDefault="004E71F3" w:rsidP="004E71F3">
      <w:pPr>
        <w:pStyle w:val="NoSpacing"/>
        <w:rPr>
          <w:rFonts w:ascii="Arial" w:hAnsi="Arial" w:cs="Arial"/>
          <w:sz w:val="24"/>
          <w:szCs w:val="24"/>
        </w:rPr>
      </w:pPr>
    </w:p>
    <w:p w14:paraId="1BF8082E" w14:textId="77777777" w:rsidR="004E71F3" w:rsidRPr="00D56D39" w:rsidRDefault="004E71F3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D10214" w14:textId="3B798A46" w:rsidR="00850D49" w:rsidRDefault="004E71F3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2023-5406-LONGVIEW MILLIE STREET APTS-1160122</w:t>
      </w:r>
    </w:p>
    <w:p w14:paraId="61183A2A" w14:textId="666F30B6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bookmarkStart w:id="0" w:name="_Hlk144980367"/>
      <w:r>
        <w:rPr>
          <w:rFonts w:ascii="Arial" w:hAnsi="Arial" w:cs="Arial"/>
          <w:sz w:val="24"/>
          <w:szCs w:val="24"/>
        </w:rPr>
        <w:t>LaGrone-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2,099,010.</w:t>
      </w:r>
    </w:p>
    <w:p w14:paraId="797C3EBD" w14:textId="03E9B79A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2E7FBE90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0"/>
    <w:p w14:paraId="431E0487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</w:p>
    <w:p w14:paraId="354E87AE" w14:textId="3B8CB0FD" w:rsidR="00B30261" w:rsidRDefault="00B30261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2023-4279-EBERHART CARL THOMAS-16732</w:t>
      </w:r>
    </w:p>
    <w:p w14:paraId="1EBE2877" w14:textId="7AD56CA2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430,000.</w:t>
      </w:r>
    </w:p>
    <w:p w14:paraId="002326D0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5F94BB46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F23FE12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</w:p>
    <w:p w14:paraId="7509F3A6" w14:textId="190A6CDE" w:rsidR="00B30261" w:rsidRDefault="00B30261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2023-4280-EBERHART CARL THOMAS-33093</w:t>
      </w:r>
    </w:p>
    <w:p w14:paraId="4D983D0F" w14:textId="575D47CC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500,000.</w:t>
      </w:r>
    </w:p>
    <w:p w14:paraId="646B474E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029B79E5" w14:textId="77777777" w:rsidR="00B30261" w:rsidRDefault="00B30261" w:rsidP="00B302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A5C3F81" w14:textId="77777777" w:rsidR="0070639A" w:rsidRDefault="0070639A" w:rsidP="00B30261">
      <w:pPr>
        <w:pStyle w:val="NoSpacing"/>
        <w:rPr>
          <w:rFonts w:ascii="Arial" w:hAnsi="Arial" w:cs="Arial"/>
          <w:sz w:val="24"/>
          <w:szCs w:val="24"/>
        </w:rPr>
      </w:pPr>
    </w:p>
    <w:p w14:paraId="2B0D1305" w14:textId="724F1C86" w:rsidR="0070639A" w:rsidRDefault="0070639A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2023-5162-BRENNTAG SOUTHWEST-21477-TELE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219D4990" w14:textId="7144A1F1" w:rsidR="0070639A" w:rsidRDefault="0070639A" w:rsidP="00706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</w:t>
      </w:r>
      <w:r>
        <w:rPr>
          <w:rFonts w:ascii="Arial" w:hAnsi="Arial" w:cs="Arial"/>
          <w:sz w:val="24"/>
          <w:szCs w:val="24"/>
        </w:rPr>
        <w:t xml:space="preserve"> and on the matter of other, any other action,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868,990.</w:t>
      </w:r>
    </w:p>
    <w:p w14:paraId="2A1BE631" w14:textId="3561423E" w:rsidR="0070639A" w:rsidRDefault="0070639A" w:rsidP="00706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0B5AA737" w14:textId="77777777" w:rsidR="0070639A" w:rsidRDefault="0070639A" w:rsidP="00706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C06E452" w14:textId="77777777" w:rsidR="0070639A" w:rsidRDefault="0070639A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790AFF" w14:textId="2864E1E3" w:rsidR="0070639A" w:rsidRDefault="0070639A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2023-4669-WILLOW CREEK SD LLC-20458-TELE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0687D3E4" w14:textId="2E585B67" w:rsidR="0070639A" w:rsidRDefault="0070639A" w:rsidP="00706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2,372,670.</w:t>
      </w:r>
    </w:p>
    <w:p w14:paraId="23D88442" w14:textId="6D84944E" w:rsidR="0070639A" w:rsidRDefault="0070639A" w:rsidP="00706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-LaGrone</w:t>
      </w:r>
    </w:p>
    <w:p w14:paraId="445694D2" w14:textId="77777777" w:rsidR="0070639A" w:rsidRDefault="0070639A" w:rsidP="00706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66749CE" w14:textId="77777777" w:rsidR="0070639A" w:rsidRDefault="0070639A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ED6F59" w14:textId="77777777" w:rsidR="001B5207" w:rsidRDefault="001B5207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AF335B" w14:textId="77777777" w:rsidR="001B5207" w:rsidRDefault="001B5207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B15F1F" w14:textId="5E027337" w:rsidR="001B5207" w:rsidRPr="0070639A" w:rsidRDefault="001B5207" w:rsidP="00B3026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2023-4676-WILLOW COURT SD LLC-59550</w:t>
      </w:r>
    </w:p>
    <w:p w14:paraId="5F9E2EC0" w14:textId="3AC93A57" w:rsidR="001B5207" w:rsidRDefault="001B5207" w:rsidP="001B5207">
      <w:pPr>
        <w:pStyle w:val="NoSpacing"/>
        <w:rPr>
          <w:rFonts w:ascii="Arial" w:hAnsi="Arial" w:cs="Arial"/>
          <w:sz w:val="24"/>
          <w:szCs w:val="24"/>
        </w:rPr>
      </w:pPr>
      <w:bookmarkStart w:id="1" w:name="_Hlk144988042"/>
      <w:r>
        <w:rPr>
          <w:rFonts w:ascii="Arial" w:hAnsi="Arial" w:cs="Arial"/>
          <w:sz w:val="24"/>
          <w:szCs w:val="24"/>
        </w:rPr>
        <w:t>LaGrone-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3,837,950.</w:t>
      </w:r>
    </w:p>
    <w:p w14:paraId="52746852" w14:textId="32471345" w:rsidR="001B5207" w:rsidRDefault="001B5207" w:rsidP="001B52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56D2F332" w14:textId="77777777" w:rsidR="001B5207" w:rsidRDefault="001B5207" w:rsidP="001B52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1"/>
    <w:p w14:paraId="5DD3CFA1" w14:textId="77777777" w:rsidR="00E91382" w:rsidRDefault="00E91382" w:rsidP="001B5207">
      <w:pPr>
        <w:pStyle w:val="NoSpacing"/>
        <w:rPr>
          <w:rFonts w:ascii="Arial" w:hAnsi="Arial" w:cs="Arial"/>
          <w:sz w:val="24"/>
          <w:szCs w:val="24"/>
        </w:rPr>
      </w:pPr>
    </w:p>
    <w:p w14:paraId="70858408" w14:textId="2CE11BD7" w:rsidR="00E91382" w:rsidRDefault="00E91382" w:rsidP="001B520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2023-4414-DSF PARTNERS-26658</w:t>
      </w:r>
    </w:p>
    <w:p w14:paraId="1770C07B" w14:textId="7EC5F75F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93,900.</w:t>
      </w:r>
    </w:p>
    <w:p w14:paraId="5B94FEEE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7E04DEE7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56EFF4D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</w:p>
    <w:p w14:paraId="7D089E81" w14:textId="4BE3965C" w:rsidR="00E91382" w:rsidRPr="00E91382" w:rsidRDefault="00E91382" w:rsidP="00E9138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2023-4672-PC STONERIDGE LLC ETAL-31005</w:t>
      </w:r>
    </w:p>
    <w:p w14:paraId="1B3C499E" w14:textId="2EB563EF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6,244,330.</w:t>
      </w:r>
    </w:p>
    <w:p w14:paraId="72E0F17C" w14:textId="4D9C221B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3A9D2001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68C5FB6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</w:p>
    <w:p w14:paraId="30DB8F2A" w14:textId="45043DCF" w:rsidR="00E91382" w:rsidRPr="00E91382" w:rsidRDefault="00E91382" w:rsidP="00E9138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2023-4675-TOWNHOUSE SOUTH LONGVIEW-43842</w:t>
      </w:r>
    </w:p>
    <w:p w14:paraId="40488D71" w14:textId="618DF23F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bookmarkStart w:id="2" w:name="_Hlk144990857"/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3,400,000.</w:t>
      </w:r>
    </w:p>
    <w:p w14:paraId="3A670E54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E9D8409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2"/>
    <w:p w14:paraId="1BDF06BE" w14:textId="77777777" w:rsidR="00E91382" w:rsidRDefault="00E91382" w:rsidP="00E91382">
      <w:pPr>
        <w:pStyle w:val="NoSpacing"/>
        <w:rPr>
          <w:rFonts w:ascii="Arial" w:hAnsi="Arial" w:cs="Arial"/>
          <w:sz w:val="24"/>
          <w:szCs w:val="24"/>
        </w:rPr>
      </w:pPr>
    </w:p>
    <w:p w14:paraId="1C3322AE" w14:textId="50AFFA8B" w:rsidR="00443EAF" w:rsidRDefault="00443EAF" w:rsidP="00443EA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2023-4679-LONGPALADIN LP-1184100-TELE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43AA4075" w14:textId="3208EAB6" w:rsidR="00443EAF" w:rsidRDefault="00443EAF" w:rsidP="00443E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34,567,720.</w:t>
      </w:r>
    </w:p>
    <w:p w14:paraId="757791C8" w14:textId="3E74C1B4" w:rsidR="00443EAF" w:rsidRDefault="00443EAF" w:rsidP="00443E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0720983A" w14:textId="77777777" w:rsidR="00443EAF" w:rsidRDefault="00443EAF" w:rsidP="00443E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01C8703" w14:textId="77777777" w:rsidR="00443EAF" w:rsidRDefault="00443EAF" w:rsidP="00443EAF">
      <w:pPr>
        <w:pStyle w:val="NoSpacing"/>
        <w:rPr>
          <w:rFonts w:ascii="Arial" w:hAnsi="Arial" w:cs="Arial"/>
          <w:sz w:val="24"/>
          <w:szCs w:val="24"/>
        </w:rPr>
      </w:pPr>
    </w:p>
    <w:p w14:paraId="40361429" w14:textId="19B8A65E" w:rsidR="00E415AA" w:rsidRDefault="00E415AA" w:rsidP="00443E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415AA">
        <w:rPr>
          <w:rFonts w:ascii="Arial" w:hAnsi="Arial" w:cs="Arial"/>
          <w:b/>
          <w:bCs/>
          <w:sz w:val="24"/>
          <w:szCs w:val="24"/>
        </w:rPr>
        <w:t>2023–4662, 2023-4663, 2023-4664</w:t>
      </w:r>
      <w:r>
        <w:rPr>
          <w:rFonts w:ascii="Arial" w:hAnsi="Arial" w:cs="Arial"/>
          <w:b/>
          <w:bCs/>
          <w:sz w:val="24"/>
          <w:szCs w:val="24"/>
        </w:rPr>
        <w:t>-LIVING EMUNAH IN TEXAS LLC-</w:t>
      </w:r>
      <w:r w:rsidRPr="00E415AA">
        <w:t xml:space="preserve"> </w:t>
      </w:r>
      <w:r w:rsidRPr="00E415AA">
        <w:rPr>
          <w:rFonts w:ascii="Arial" w:hAnsi="Arial" w:cs="Arial"/>
          <w:b/>
          <w:bCs/>
          <w:sz w:val="24"/>
          <w:szCs w:val="24"/>
        </w:rPr>
        <w:t>20248, 20250, 20251</w:t>
      </w:r>
      <w:r>
        <w:rPr>
          <w:rFonts w:ascii="Arial" w:hAnsi="Arial" w:cs="Arial"/>
          <w:b/>
          <w:bCs/>
          <w:sz w:val="24"/>
          <w:szCs w:val="24"/>
        </w:rPr>
        <w:t>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7EB81A9E" w14:textId="5FC028AC" w:rsidR="0047727A" w:rsidRDefault="00E415AA" w:rsidP="0047727A">
      <w:pPr>
        <w:pStyle w:val="NoSpacing"/>
        <w:rPr>
          <w:rFonts w:ascii="Arial" w:hAnsi="Arial" w:cs="Arial"/>
          <w:sz w:val="24"/>
          <w:szCs w:val="24"/>
        </w:rPr>
      </w:pPr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 w:rsidR="0047727A">
        <w:rPr>
          <w:rFonts w:ascii="Arial" w:hAnsi="Arial" w:cs="Arial"/>
          <w:sz w:val="24"/>
          <w:szCs w:val="24"/>
        </w:rPr>
        <w:t>4,995,900 on 20248, $3,980 on 20250 and $3,330,600 on 20251.</w:t>
      </w:r>
    </w:p>
    <w:p w14:paraId="5B0136F2" w14:textId="5AF39EB3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7727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18D2981C" w14:textId="77777777" w:rsidR="0047727A" w:rsidRDefault="0047727A" w:rsidP="0047727A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All Members Present Voted Yes</w:t>
      </w:r>
      <w:r w:rsidR="00E415A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5367C900" w14:textId="77777777" w:rsidR="0047727A" w:rsidRDefault="0047727A" w:rsidP="0047727A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13103BB" w14:textId="4CAA66C5" w:rsidR="0047727A" w:rsidRDefault="0047727A" w:rsidP="0047727A">
      <w:pPr>
        <w:pStyle w:val="NoSpacing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2023-4666-MISTY RIDGE APARTMENTS LP-24890-TELE</w:t>
      </w:r>
      <w:r w:rsidR="007355C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PHONE 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CONFERENCE</w:t>
      </w:r>
    </w:p>
    <w:p w14:paraId="246104AB" w14:textId="4D317F73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11,357,230.</w:t>
      </w:r>
    </w:p>
    <w:p w14:paraId="38FCD78F" w14:textId="7F303F00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56E64EB5" w14:textId="77777777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B0F3E2B" w14:textId="77777777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</w:p>
    <w:p w14:paraId="10078F30" w14:textId="77777777" w:rsidR="0047727A" w:rsidRDefault="0047727A" w:rsidP="004772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3256243" w14:textId="77777777" w:rsidR="0047727A" w:rsidRDefault="0047727A" w:rsidP="004772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1F49709" w14:textId="546779F7" w:rsidR="0047727A" w:rsidRDefault="0047727A" w:rsidP="0047727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2023-4667-LONGVIEW FAIRWAYS APARTMENTS LP-24921-TELE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1973A631" w14:textId="1E2FD009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11,788,440.</w:t>
      </w:r>
    </w:p>
    <w:p w14:paraId="04BB6412" w14:textId="45CA04F1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23FAB7D8" w14:textId="77777777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D37ABF8" w14:textId="77777777" w:rsidR="0047727A" w:rsidRDefault="0047727A" w:rsidP="0047727A">
      <w:pPr>
        <w:pStyle w:val="NoSpacing"/>
        <w:rPr>
          <w:rFonts w:ascii="Arial" w:hAnsi="Arial" w:cs="Arial"/>
          <w:sz w:val="24"/>
          <w:szCs w:val="24"/>
        </w:rPr>
      </w:pPr>
    </w:p>
    <w:p w14:paraId="12C5B5EB" w14:textId="3C0556D2" w:rsidR="0047727A" w:rsidRDefault="0047727A" w:rsidP="0047727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2023-6178-</w:t>
      </w:r>
      <w:r w:rsidR="00F918CE">
        <w:rPr>
          <w:rFonts w:ascii="Arial" w:hAnsi="Arial" w:cs="Arial"/>
          <w:b/>
          <w:bCs/>
          <w:sz w:val="24"/>
          <w:szCs w:val="24"/>
        </w:rPr>
        <w:t>JONES L A &amp; MARY L TRES-60648</w:t>
      </w:r>
    </w:p>
    <w:p w14:paraId="152F3A02" w14:textId="624D7198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bookmarkStart w:id="3" w:name="_Hlk144996131"/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135,000.</w:t>
      </w:r>
    </w:p>
    <w:p w14:paraId="4FD11BDE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2426F5E2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3"/>
    <w:p w14:paraId="701D8DB3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</w:p>
    <w:p w14:paraId="28D3913E" w14:textId="6C6B666C" w:rsidR="00F918CE" w:rsidRDefault="00F918CE" w:rsidP="00F918C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2023-6165-JONES L A &amp; MARY L TRES-41282</w:t>
      </w:r>
    </w:p>
    <w:p w14:paraId="727A3B86" w14:textId="5D0F3648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bookmarkStart w:id="4" w:name="_Hlk144991246"/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192,860.</w:t>
      </w:r>
    </w:p>
    <w:p w14:paraId="564A66CF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7F56F906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4"/>
    <w:p w14:paraId="0EE0F63D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</w:p>
    <w:p w14:paraId="76C37418" w14:textId="21F03C5E" w:rsidR="00F918CE" w:rsidRDefault="00F918CE" w:rsidP="00F918C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2023-6166-JONES L A &amp; MARY L TRES-41652</w:t>
      </w:r>
    </w:p>
    <w:p w14:paraId="1BBDD914" w14:textId="54FD72E0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171,990.</w:t>
      </w:r>
    </w:p>
    <w:p w14:paraId="5D3DA663" w14:textId="1BBE963B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212500CE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70DA55A" w14:textId="77777777" w:rsidR="00F918CE" w:rsidRDefault="00F918CE" w:rsidP="00F918C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9D1264" w14:textId="50AEFD64" w:rsidR="00F918CE" w:rsidRDefault="00F918CE" w:rsidP="00F918C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2023-6181-JONES L A &amp; MARY L TRES-68779</w:t>
      </w:r>
    </w:p>
    <w:p w14:paraId="3B4C49AF" w14:textId="56383228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160,570.</w:t>
      </w:r>
    </w:p>
    <w:p w14:paraId="78B3A081" w14:textId="3CB137C6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1E215E37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39F0097A" w14:textId="77777777" w:rsidR="00F918CE" w:rsidRDefault="00F918CE" w:rsidP="00F918CE">
      <w:pPr>
        <w:pStyle w:val="NoSpacing"/>
        <w:rPr>
          <w:rFonts w:ascii="Arial" w:hAnsi="Arial" w:cs="Arial"/>
          <w:sz w:val="24"/>
          <w:szCs w:val="24"/>
        </w:rPr>
      </w:pPr>
    </w:p>
    <w:p w14:paraId="573031AB" w14:textId="1D3F2CC2" w:rsidR="009E6A90" w:rsidRDefault="009E6A90" w:rsidP="009E6A9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2023-6182-JONES L A &amp; MARY L JONES TRES-68800</w:t>
      </w:r>
    </w:p>
    <w:p w14:paraId="308311F0" w14:textId="73C08FE7" w:rsidR="009E6A90" w:rsidRDefault="009E6A90" w:rsidP="009E6A90">
      <w:pPr>
        <w:pStyle w:val="NoSpacing"/>
        <w:rPr>
          <w:rFonts w:ascii="Arial" w:hAnsi="Arial" w:cs="Arial"/>
          <w:sz w:val="24"/>
          <w:szCs w:val="24"/>
        </w:rPr>
      </w:pPr>
      <w:bookmarkStart w:id="5" w:name="_Hlk145066611"/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139,840.</w:t>
      </w:r>
    </w:p>
    <w:p w14:paraId="2F53FBC8" w14:textId="77777777" w:rsidR="009E6A90" w:rsidRDefault="009E6A90" w:rsidP="009E6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43EEE818" w14:textId="77777777" w:rsidR="009E6A90" w:rsidRDefault="009E6A90" w:rsidP="009E6A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5"/>
    <w:p w14:paraId="49C601BC" w14:textId="77777777" w:rsidR="009E6A90" w:rsidRDefault="009E6A90" w:rsidP="009E6A90">
      <w:pPr>
        <w:pStyle w:val="NoSpacing"/>
        <w:rPr>
          <w:rFonts w:ascii="Arial" w:hAnsi="Arial" w:cs="Arial"/>
          <w:sz w:val="24"/>
          <w:szCs w:val="24"/>
        </w:rPr>
      </w:pPr>
    </w:p>
    <w:p w14:paraId="7835F3D8" w14:textId="565EB93B" w:rsidR="007E2934" w:rsidRDefault="007E2934" w:rsidP="009E6A9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2023-5963-MARTIN JERRY-70612</w:t>
      </w:r>
    </w:p>
    <w:p w14:paraId="74C6A2D2" w14:textId="41658A8F" w:rsidR="007E2934" w:rsidRPr="007F16B1" w:rsidRDefault="007E2934" w:rsidP="007E2934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205,000.</w:t>
      </w:r>
    </w:p>
    <w:p w14:paraId="0361539F" w14:textId="77777777" w:rsidR="007E2934" w:rsidRPr="007F16B1" w:rsidRDefault="007E2934" w:rsidP="007E2934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47D19BA8" w14:textId="77777777" w:rsidR="007E2934" w:rsidRDefault="007E2934" w:rsidP="007E2934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5398F27C" w14:textId="77777777" w:rsidR="007E2934" w:rsidRDefault="007E2934" w:rsidP="007E2934">
      <w:pPr>
        <w:pStyle w:val="NoSpacing"/>
        <w:rPr>
          <w:rFonts w:ascii="Arial" w:hAnsi="Arial" w:cs="Arial"/>
          <w:sz w:val="24"/>
          <w:szCs w:val="24"/>
        </w:rPr>
      </w:pPr>
    </w:p>
    <w:p w14:paraId="3150AAFC" w14:textId="77777777" w:rsidR="00327944" w:rsidRDefault="00327944" w:rsidP="007E2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56629F" w14:textId="77777777" w:rsidR="00327944" w:rsidRDefault="00327944" w:rsidP="007E2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974DD1C" w14:textId="77777777" w:rsidR="00327944" w:rsidRDefault="00327944" w:rsidP="007E2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8DB2BDC" w14:textId="77777777" w:rsidR="00327944" w:rsidRDefault="00327944" w:rsidP="007E2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E74B8D" w14:textId="63532C66" w:rsidR="007E2934" w:rsidRDefault="007E2934" w:rsidP="007E29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</w:t>
      </w:r>
      <w:r w:rsidR="00327944">
        <w:rPr>
          <w:rFonts w:ascii="Arial" w:hAnsi="Arial" w:cs="Arial"/>
          <w:b/>
          <w:bCs/>
          <w:sz w:val="24"/>
          <w:szCs w:val="24"/>
        </w:rPr>
        <w:t>5944-MARTIN JERRY-48024</w:t>
      </w:r>
    </w:p>
    <w:p w14:paraId="2D99931F" w14:textId="28A6F476" w:rsidR="00327944" w:rsidRDefault="00327944" w:rsidP="00327944">
      <w:pPr>
        <w:pStyle w:val="NoSpacing"/>
        <w:rPr>
          <w:rFonts w:ascii="Arial" w:hAnsi="Arial" w:cs="Arial"/>
          <w:sz w:val="24"/>
          <w:szCs w:val="24"/>
        </w:rPr>
      </w:pPr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102,470.</w:t>
      </w:r>
    </w:p>
    <w:p w14:paraId="77ADE81F" w14:textId="77777777" w:rsidR="00327944" w:rsidRDefault="00327944" w:rsidP="003279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65AEE1A0" w14:textId="77777777" w:rsidR="00327944" w:rsidRDefault="00327944" w:rsidP="003279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B1F6EC3" w14:textId="77777777" w:rsidR="00327944" w:rsidRDefault="00327944" w:rsidP="00327944">
      <w:pPr>
        <w:pStyle w:val="NoSpacing"/>
        <w:rPr>
          <w:rFonts w:ascii="Arial" w:hAnsi="Arial" w:cs="Arial"/>
          <w:sz w:val="24"/>
          <w:szCs w:val="24"/>
        </w:rPr>
      </w:pPr>
    </w:p>
    <w:p w14:paraId="4678357E" w14:textId="3779D0F7" w:rsidR="00327944" w:rsidRDefault="00327944" w:rsidP="0032794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</w:t>
      </w:r>
      <w:r w:rsidR="00A22DDB">
        <w:rPr>
          <w:rFonts w:ascii="Arial" w:hAnsi="Arial" w:cs="Arial"/>
          <w:b/>
          <w:bCs/>
          <w:sz w:val="24"/>
          <w:szCs w:val="24"/>
        </w:rPr>
        <w:t>5961-JZ AFFORDABLE HOUSING LLC-</w:t>
      </w:r>
      <w:r w:rsidR="00DA5362">
        <w:rPr>
          <w:rFonts w:ascii="Arial" w:hAnsi="Arial" w:cs="Arial"/>
          <w:b/>
          <w:bCs/>
          <w:sz w:val="24"/>
          <w:szCs w:val="24"/>
        </w:rPr>
        <w:t>67861</w:t>
      </w:r>
    </w:p>
    <w:p w14:paraId="5C27FC99" w14:textId="4398F984" w:rsidR="008433F5" w:rsidRDefault="008433F5" w:rsidP="008433F5">
      <w:pPr>
        <w:pStyle w:val="NoSpacing"/>
        <w:rPr>
          <w:rFonts w:ascii="Arial" w:hAnsi="Arial" w:cs="Arial"/>
          <w:sz w:val="24"/>
          <w:szCs w:val="24"/>
        </w:rPr>
      </w:pPr>
      <w:bookmarkStart w:id="6" w:name="_Hlk145063056"/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120,000.</w:t>
      </w:r>
    </w:p>
    <w:p w14:paraId="05124F27" w14:textId="77777777" w:rsidR="008433F5" w:rsidRDefault="008433F5" w:rsidP="008433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2A734F48" w14:textId="77777777" w:rsidR="008433F5" w:rsidRDefault="008433F5" w:rsidP="008433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6"/>
    <w:p w14:paraId="16440DC9" w14:textId="77777777" w:rsidR="008433F5" w:rsidRDefault="008433F5" w:rsidP="008433F5">
      <w:pPr>
        <w:pStyle w:val="NoSpacing"/>
        <w:rPr>
          <w:rFonts w:ascii="Arial" w:hAnsi="Arial" w:cs="Arial"/>
          <w:sz w:val="24"/>
          <w:szCs w:val="24"/>
        </w:rPr>
      </w:pPr>
    </w:p>
    <w:p w14:paraId="7A52F262" w14:textId="749DEE44" w:rsidR="008433F5" w:rsidRDefault="0026596F" w:rsidP="0032794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2023-2251-COLLIER JOE A-35388</w:t>
      </w:r>
    </w:p>
    <w:p w14:paraId="07495B92" w14:textId="2DA609D5" w:rsidR="0026596F" w:rsidRDefault="0026596F" w:rsidP="002659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Taylor-</w:t>
      </w:r>
      <w:r w:rsidRPr="00846460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36,000.</w:t>
      </w:r>
    </w:p>
    <w:p w14:paraId="244A9A60" w14:textId="77777777" w:rsidR="0026596F" w:rsidRDefault="0026596F" w:rsidP="002659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-LaGrone</w:t>
      </w:r>
    </w:p>
    <w:p w14:paraId="5D112067" w14:textId="77777777" w:rsidR="0026596F" w:rsidRDefault="0026596F" w:rsidP="002659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7514ECDA" w14:textId="77777777" w:rsidR="0026596F" w:rsidRDefault="0026596F" w:rsidP="0026596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BCA0AB" w14:textId="6A14B39C" w:rsidR="0026596F" w:rsidRDefault="0026596F" w:rsidP="0032794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2023-4972-FERNBROOK PARK LLC-11837</w:t>
      </w:r>
    </w:p>
    <w:p w14:paraId="162D6387" w14:textId="337F9C7D" w:rsidR="0026596F" w:rsidRDefault="0026596F" w:rsidP="00327944">
      <w:pPr>
        <w:pStyle w:val="NoSpacing"/>
        <w:rPr>
          <w:rFonts w:ascii="Arial" w:hAnsi="Arial" w:cs="Arial"/>
          <w:sz w:val="24"/>
          <w:szCs w:val="24"/>
        </w:rPr>
      </w:pPr>
      <w:bookmarkStart w:id="7" w:name="_Hlk145062554"/>
      <w:r>
        <w:rPr>
          <w:rFonts w:ascii="Arial" w:hAnsi="Arial" w:cs="Arial"/>
          <w:sz w:val="24"/>
          <w:szCs w:val="24"/>
        </w:rPr>
        <w:t>Henderson-Made a motion, on the matter of, the value is unequal compared to other properties, to set the value to $2,043,680.</w:t>
      </w:r>
    </w:p>
    <w:p w14:paraId="2D19BC4C" w14:textId="05EDDDBC" w:rsidR="0026596F" w:rsidRDefault="0026596F" w:rsidP="003279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659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33B806B2" w14:textId="7D3C74FF" w:rsidR="0026596F" w:rsidRDefault="0026596F" w:rsidP="003279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7"/>
    <w:p w14:paraId="280223CF" w14:textId="77777777" w:rsidR="00A72CE8" w:rsidRDefault="00A72CE8" w:rsidP="00327944">
      <w:pPr>
        <w:pStyle w:val="NoSpacing"/>
        <w:rPr>
          <w:rFonts w:ascii="Arial" w:hAnsi="Arial" w:cs="Arial"/>
          <w:sz w:val="24"/>
          <w:szCs w:val="24"/>
        </w:rPr>
      </w:pPr>
    </w:p>
    <w:p w14:paraId="16216061" w14:textId="6F9D71F4" w:rsidR="00A72CE8" w:rsidRDefault="00A72CE8" w:rsidP="0032794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2023-4973-ROYCE WESTERN-22541</w:t>
      </w:r>
    </w:p>
    <w:p w14:paraId="4FE1A199" w14:textId="36E79E33" w:rsidR="00A72CE8" w:rsidRDefault="00A72CE8" w:rsidP="00A72C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Henderson-Made a motion, on the matter of, the value is unequal compared to other properties, to set the value to $988,520.</w:t>
      </w:r>
    </w:p>
    <w:p w14:paraId="1E0147DF" w14:textId="3434832E" w:rsidR="00A72CE8" w:rsidRDefault="00A72CE8" w:rsidP="00A72C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659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02859CA8" w14:textId="6EACCC03" w:rsidR="00A72CE8" w:rsidRDefault="00A72CE8" w:rsidP="003279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8EAD24A" w14:textId="77777777" w:rsidR="00A72CE8" w:rsidRDefault="00A72CE8" w:rsidP="00327944">
      <w:pPr>
        <w:pStyle w:val="NoSpacing"/>
        <w:rPr>
          <w:rFonts w:ascii="Arial" w:hAnsi="Arial" w:cs="Arial"/>
          <w:sz w:val="24"/>
          <w:szCs w:val="24"/>
        </w:rPr>
      </w:pPr>
    </w:p>
    <w:p w14:paraId="1A347048" w14:textId="0D4EE6AC" w:rsidR="00A72CE8" w:rsidRPr="00A72CE8" w:rsidRDefault="004E5673" w:rsidP="0032794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2023-5919, 5920, 5921-CUMBIE RENTALS LLC-70600, 70601, 70602</w:t>
      </w:r>
    </w:p>
    <w:p w14:paraId="671878EA" w14:textId="3AE0634D" w:rsidR="004E5673" w:rsidRDefault="004E5673" w:rsidP="004E5673">
      <w:pPr>
        <w:pStyle w:val="NoSpacing"/>
        <w:rPr>
          <w:rFonts w:ascii="Arial" w:hAnsi="Arial" w:cs="Arial"/>
          <w:sz w:val="24"/>
          <w:szCs w:val="24"/>
        </w:rPr>
      </w:pPr>
      <w:r w:rsidRPr="00846460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</w:t>
      </w:r>
      <w:r>
        <w:rPr>
          <w:rFonts w:ascii="Arial" w:hAnsi="Arial" w:cs="Arial"/>
          <w:sz w:val="24"/>
          <w:szCs w:val="24"/>
        </w:rPr>
        <w:t xml:space="preserve"> on the matter of property description is incorrect and on the matter of Other, economic vacancy, repairs, age of property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 xml:space="preserve">92,000 on each 70600, 70601 and 70602.  </w:t>
      </w:r>
    </w:p>
    <w:p w14:paraId="30E38971" w14:textId="77777777" w:rsidR="004E5673" w:rsidRDefault="004E5673" w:rsidP="004E56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241C8520" w14:textId="77777777" w:rsidR="004E5673" w:rsidRDefault="004E5673" w:rsidP="004E56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2EAD59E7" w14:textId="77777777" w:rsidR="006D263E" w:rsidRDefault="006D263E" w:rsidP="004E5673">
      <w:pPr>
        <w:pStyle w:val="NoSpacing"/>
        <w:rPr>
          <w:rFonts w:ascii="Arial" w:hAnsi="Arial" w:cs="Arial"/>
          <w:sz w:val="24"/>
          <w:szCs w:val="24"/>
        </w:rPr>
      </w:pPr>
    </w:p>
    <w:p w14:paraId="0E80448C" w14:textId="6F020EA0" w:rsidR="006D263E" w:rsidRDefault="006D263E" w:rsidP="004E567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2023-5922-BARG BERNHARD-1173237</w:t>
      </w:r>
    </w:p>
    <w:p w14:paraId="194E5954" w14:textId="2DC9156F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270,000.</w:t>
      </w:r>
    </w:p>
    <w:p w14:paraId="6DC5AB5A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534B929B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6845DDE9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</w:p>
    <w:p w14:paraId="31EF59EF" w14:textId="77777777" w:rsidR="005F5CC9" w:rsidRDefault="005F5CC9" w:rsidP="005F5C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43F1F1E" w14:textId="77777777" w:rsidR="005F5CC9" w:rsidRDefault="005F5CC9" w:rsidP="005F5C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7809FD" w14:textId="4659F5FF" w:rsidR="005F5CC9" w:rsidRPr="005F5CC9" w:rsidRDefault="005F5CC9" w:rsidP="005F5C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2023-5001-O REILLY AUTO ENTERPRISES, LLC-65576</w:t>
      </w:r>
    </w:p>
    <w:p w14:paraId="070B7F5E" w14:textId="20A438BA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</w:t>
      </w:r>
      <w:r>
        <w:rPr>
          <w:rFonts w:ascii="Arial" w:hAnsi="Arial" w:cs="Arial"/>
          <w:sz w:val="24"/>
          <w:szCs w:val="24"/>
        </w:rPr>
        <w:t xml:space="preserve"> and on the matter of other, other is not specified,</w:t>
      </w:r>
      <w:r w:rsidRPr="00846460">
        <w:rPr>
          <w:rFonts w:ascii="Arial" w:hAnsi="Arial" w:cs="Arial"/>
          <w:sz w:val="24"/>
          <w:szCs w:val="24"/>
        </w:rPr>
        <w:t xml:space="preserve"> to set the value to $</w:t>
      </w:r>
      <w:r>
        <w:rPr>
          <w:rFonts w:ascii="Arial" w:hAnsi="Arial" w:cs="Arial"/>
          <w:sz w:val="24"/>
          <w:szCs w:val="24"/>
        </w:rPr>
        <w:t>915,000.</w:t>
      </w:r>
    </w:p>
    <w:p w14:paraId="5F21F23E" w14:textId="50B10E9C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-Bartlemay</w:t>
      </w:r>
    </w:p>
    <w:p w14:paraId="34571E19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2B1429D" w14:textId="77777777" w:rsidR="006D263E" w:rsidRPr="006D263E" w:rsidRDefault="006D263E" w:rsidP="004E56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F949A06" w14:textId="15EBC264" w:rsidR="005F5CC9" w:rsidRPr="005F5CC9" w:rsidRDefault="005F5CC9" w:rsidP="005F5C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2023-5006-O’REILLY AUTO ENTERPRISES, LLC-109488</w:t>
      </w:r>
    </w:p>
    <w:p w14:paraId="34D8EE6C" w14:textId="464BD9CA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532,500.</w:t>
      </w:r>
    </w:p>
    <w:p w14:paraId="013F678D" w14:textId="51BBE3DC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7874362E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09B67B4" w14:textId="77777777" w:rsidR="00DA5362" w:rsidRPr="00327944" w:rsidRDefault="00DA5362" w:rsidP="0032794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672E6D" w14:textId="6659A57F" w:rsidR="005F5CC9" w:rsidRPr="005F5CC9" w:rsidRDefault="005F5CC9" w:rsidP="005F5CC9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8" w:name="_Hlk145066927"/>
      <w:r>
        <w:rPr>
          <w:rFonts w:ascii="Arial" w:hAnsi="Arial" w:cs="Arial"/>
          <w:b/>
          <w:bCs/>
          <w:sz w:val="24"/>
          <w:szCs w:val="24"/>
        </w:rPr>
        <w:t>2023-4991-O’REILLY-WOOTEN 2000-30131</w:t>
      </w:r>
    </w:p>
    <w:p w14:paraId="786CCB22" w14:textId="66B5B5D6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 w:rsidR="004908C4">
        <w:rPr>
          <w:rFonts w:ascii="Arial" w:hAnsi="Arial" w:cs="Arial"/>
          <w:sz w:val="24"/>
          <w:szCs w:val="24"/>
        </w:rPr>
        <w:t>566,680</w:t>
      </w:r>
      <w:r>
        <w:rPr>
          <w:rFonts w:ascii="Arial" w:hAnsi="Arial" w:cs="Arial"/>
          <w:sz w:val="24"/>
          <w:szCs w:val="24"/>
        </w:rPr>
        <w:t>.</w:t>
      </w:r>
    </w:p>
    <w:p w14:paraId="00B9D8C2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-Post</w:t>
      </w:r>
    </w:p>
    <w:p w14:paraId="74BD3243" w14:textId="77777777" w:rsidR="005F5CC9" w:rsidRDefault="005F5CC9" w:rsidP="005F5C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bookmarkEnd w:id="8"/>
    <w:p w14:paraId="1A00FCB4" w14:textId="77777777" w:rsidR="00327944" w:rsidRPr="007E2934" w:rsidRDefault="00327944" w:rsidP="007E2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4C654E" w14:textId="5DEBA83A" w:rsidR="004908C4" w:rsidRPr="005F5CC9" w:rsidRDefault="004908C4" w:rsidP="004908C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2023-4994-O’REILLY AUTO ENTERPRISES LLC-36508</w:t>
      </w:r>
    </w:p>
    <w:p w14:paraId="4FD7327C" w14:textId="54E3044F" w:rsidR="004908C4" w:rsidRDefault="004908C4" w:rsidP="004908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443,320.</w:t>
      </w:r>
    </w:p>
    <w:p w14:paraId="0DB88E06" w14:textId="197B7CB3" w:rsidR="004908C4" w:rsidRDefault="004908C4" w:rsidP="004908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7C2D40E3" w14:textId="77777777" w:rsidR="004908C4" w:rsidRDefault="004908C4" w:rsidP="004908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758EB1B" w14:textId="77777777" w:rsidR="004908C4" w:rsidRDefault="004908C4" w:rsidP="004908C4">
      <w:pPr>
        <w:pStyle w:val="NoSpacing"/>
        <w:rPr>
          <w:rFonts w:ascii="Arial" w:hAnsi="Arial" w:cs="Arial"/>
          <w:sz w:val="24"/>
          <w:szCs w:val="24"/>
        </w:rPr>
      </w:pPr>
    </w:p>
    <w:p w14:paraId="2E9408A3" w14:textId="710E7C84" w:rsidR="004908C4" w:rsidRDefault="003D47A0" w:rsidP="004908C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2023-4990-WOLFE COLONY PARK LLC-27645</w:t>
      </w:r>
    </w:p>
    <w:p w14:paraId="449F5EE2" w14:textId="6A2534AC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8,400,000.</w:t>
      </w:r>
    </w:p>
    <w:p w14:paraId="3107CEE2" w14:textId="77777777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3987238" w14:textId="77777777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53F5F6B6" w14:textId="77777777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</w:p>
    <w:p w14:paraId="7D5C8C2B" w14:textId="15060344" w:rsidR="003D47A0" w:rsidRPr="003D47A0" w:rsidRDefault="003D47A0" w:rsidP="003D47A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2023-5024-WOLFE MAGNOLIA LLC</w:t>
      </w:r>
      <w:r w:rsidR="007836CE">
        <w:rPr>
          <w:rFonts w:ascii="Arial" w:hAnsi="Arial" w:cs="Arial"/>
          <w:b/>
          <w:bCs/>
          <w:sz w:val="24"/>
          <w:szCs w:val="24"/>
        </w:rPr>
        <w:t>-1531726</w:t>
      </w:r>
    </w:p>
    <w:p w14:paraId="47A41A0F" w14:textId="36052779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8,</w:t>
      </w:r>
      <w:r w:rsidR="007836CE">
        <w:rPr>
          <w:rFonts w:ascii="Arial" w:hAnsi="Arial" w:cs="Arial"/>
          <w:sz w:val="24"/>
          <w:szCs w:val="24"/>
        </w:rPr>
        <w:t>750,000</w:t>
      </w:r>
      <w:r>
        <w:rPr>
          <w:rFonts w:ascii="Arial" w:hAnsi="Arial" w:cs="Arial"/>
          <w:sz w:val="24"/>
          <w:szCs w:val="24"/>
        </w:rPr>
        <w:t>.</w:t>
      </w:r>
    </w:p>
    <w:p w14:paraId="7D887C39" w14:textId="20D0CACC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7812A18C" w14:textId="77777777" w:rsidR="003D47A0" w:rsidRDefault="003D47A0" w:rsidP="003D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679AD68" w14:textId="77777777" w:rsidR="007836CE" w:rsidRDefault="007836CE" w:rsidP="003D47A0">
      <w:pPr>
        <w:pStyle w:val="NoSpacing"/>
        <w:rPr>
          <w:rFonts w:ascii="Arial" w:hAnsi="Arial" w:cs="Arial"/>
          <w:sz w:val="24"/>
          <w:szCs w:val="24"/>
        </w:rPr>
      </w:pPr>
    </w:p>
    <w:p w14:paraId="226FA6EE" w14:textId="2E470681" w:rsidR="007836CE" w:rsidRDefault="007836CE" w:rsidP="003D47A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2023-4988, 4989-5615 W MARSHALL LLC-27498, 27588</w:t>
      </w:r>
    </w:p>
    <w:p w14:paraId="4DEE0122" w14:textId="169AEECC" w:rsidR="007836CE" w:rsidRDefault="007836CE" w:rsidP="0078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 xml:space="preserve">1,977,300 </w:t>
      </w:r>
      <w:r w:rsidR="00B856D3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27498 and $2,0</w:t>
      </w:r>
      <w:r w:rsidR="00B856D3">
        <w:rPr>
          <w:rFonts w:ascii="Arial" w:hAnsi="Arial" w:cs="Arial"/>
          <w:sz w:val="24"/>
          <w:szCs w:val="24"/>
        </w:rPr>
        <w:t>45,860 on 27588</w:t>
      </w:r>
      <w:r>
        <w:rPr>
          <w:rFonts w:ascii="Arial" w:hAnsi="Arial" w:cs="Arial"/>
          <w:sz w:val="24"/>
          <w:szCs w:val="24"/>
        </w:rPr>
        <w:t>.</w:t>
      </w:r>
    </w:p>
    <w:p w14:paraId="3EAE5C27" w14:textId="77777777" w:rsidR="007836CE" w:rsidRDefault="007836CE" w:rsidP="0078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42122619" w14:textId="77777777" w:rsidR="007836CE" w:rsidRDefault="007836CE" w:rsidP="0078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1BEC9EB7" w14:textId="77777777" w:rsidR="00B856D3" w:rsidRDefault="00B856D3" w:rsidP="007836CE">
      <w:pPr>
        <w:pStyle w:val="NoSpacing"/>
        <w:rPr>
          <w:rFonts w:ascii="Arial" w:hAnsi="Arial" w:cs="Arial"/>
          <w:sz w:val="24"/>
          <w:szCs w:val="24"/>
        </w:rPr>
      </w:pPr>
    </w:p>
    <w:p w14:paraId="02539319" w14:textId="77777777" w:rsidR="00B856D3" w:rsidRDefault="00B856D3" w:rsidP="007836CE">
      <w:pPr>
        <w:pStyle w:val="NoSpacing"/>
        <w:rPr>
          <w:rFonts w:ascii="Arial" w:hAnsi="Arial" w:cs="Arial"/>
          <w:sz w:val="24"/>
          <w:szCs w:val="24"/>
        </w:rPr>
      </w:pPr>
    </w:p>
    <w:p w14:paraId="151055EB" w14:textId="77777777" w:rsidR="00B856D3" w:rsidRDefault="00B856D3" w:rsidP="007836CE">
      <w:pPr>
        <w:pStyle w:val="NoSpacing"/>
        <w:rPr>
          <w:rFonts w:ascii="Arial" w:hAnsi="Arial" w:cs="Arial"/>
          <w:sz w:val="24"/>
          <w:szCs w:val="24"/>
        </w:rPr>
      </w:pPr>
    </w:p>
    <w:p w14:paraId="6ED80223" w14:textId="406FC018" w:rsidR="00B856D3" w:rsidRDefault="00B856D3" w:rsidP="007836C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2023-5014-SYSCO FOOD SERVICES OF EAST TEXAS-200441</w:t>
      </w:r>
    </w:p>
    <w:p w14:paraId="33C093A9" w14:textId="36289788" w:rsidR="00B856D3" w:rsidRDefault="00B856D3" w:rsidP="00B856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</w:t>
      </w:r>
      <w:r w:rsidRPr="00846460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46,155,820.</w:t>
      </w:r>
    </w:p>
    <w:p w14:paraId="7DED8372" w14:textId="77777777" w:rsidR="00B856D3" w:rsidRDefault="00B856D3" w:rsidP="00B856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43E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BD8B071" w14:textId="77777777" w:rsidR="00B856D3" w:rsidRDefault="00B856D3" w:rsidP="00B856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07842BC2" w14:textId="77777777" w:rsidR="00B856D3" w:rsidRDefault="00B856D3" w:rsidP="00B856D3">
      <w:pPr>
        <w:pStyle w:val="NoSpacing"/>
        <w:rPr>
          <w:rFonts w:ascii="Arial" w:hAnsi="Arial" w:cs="Arial"/>
          <w:sz w:val="24"/>
          <w:szCs w:val="24"/>
        </w:rPr>
      </w:pPr>
    </w:p>
    <w:p w14:paraId="3B5D3F1B" w14:textId="32DC9037" w:rsidR="00B856D3" w:rsidRDefault="00B856D3" w:rsidP="00B856D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2023-4274-SPRINGHILL TOWNHOMES LLC-39810</w:t>
      </w:r>
    </w:p>
    <w:p w14:paraId="39A6DDD8" w14:textId="5E8436AB" w:rsidR="008F1973" w:rsidRPr="007F16B1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bookmarkStart w:id="9" w:name="_Hlk145074322"/>
      <w:r>
        <w:rPr>
          <w:rFonts w:ascii="Arial" w:hAnsi="Arial" w:cs="Arial"/>
          <w:sz w:val="24"/>
          <w:szCs w:val="24"/>
        </w:rPr>
        <w:t>La</w:t>
      </w:r>
      <w:r w:rsidR="00964D5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2,856,900.</w:t>
      </w:r>
    </w:p>
    <w:p w14:paraId="51997D30" w14:textId="77777777" w:rsidR="008F1973" w:rsidRPr="007F16B1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086477F4" w14:textId="77777777" w:rsidR="008F1973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bookmarkEnd w:id="9"/>
    <w:p w14:paraId="45FC74A5" w14:textId="77777777" w:rsidR="00B856D3" w:rsidRDefault="00B856D3" w:rsidP="00B856D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097EAEC" w14:textId="1041C8EB" w:rsidR="008F1973" w:rsidRDefault="008F1973" w:rsidP="00B856D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2023-4627, 4626-MIMG CLXI SB LONGVIEW SUB LLC &amp; MIMG KW SB LONGVIEW SUB LLC-24889, 24888</w:t>
      </w:r>
    </w:p>
    <w:p w14:paraId="7FCF0812" w14:textId="4DFE39CD" w:rsidR="008F1973" w:rsidRPr="007F16B1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bookmarkStart w:id="10" w:name="_Hlk145074582"/>
      <w:r>
        <w:rPr>
          <w:rFonts w:ascii="Arial" w:hAnsi="Arial" w:cs="Arial"/>
          <w:sz w:val="24"/>
          <w:szCs w:val="24"/>
        </w:rPr>
        <w:t>La</w:t>
      </w:r>
      <w:r w:rsidR="00964D5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13,695,550 on 24889 and $26,585,480 on 24888.</w:t>
      </w:r>
    </w:p>
    <w:p w14:paraId="44759A71" w14:textId="77777777" w:rsidR="008F1973" w:rsidRPr="007F16B1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6EB2BD49" w14:textId="77777777" w:rsidR="008F1973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bookmarkEnd w:id="10"/>
    <w:p w14:paraId="0C15ED6F" w14:textId="77777777" w:rsidR="008F1973" w:rsidRDefault="008F1973" w:rsidP="008F1973">
      <w:pPr>
        <w:pStyle w:val="NoSpacing"/>
        <w:rPr>
          <w:rFonts w:ascii="Arial" w:hAnsi="Arial" w:cs="Arial"/>
          <w:sz w:val="24"/>
          <w:szCs w:val="24"/>
        </w:rPr>
      </w:pPr>
    </w:p>
    <w:p w14:paraId="53059916" w14:textId="71331EC2" w:rsidR="008F1973" w:rsidRDefault="008F1973" w:rsidP="008F197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2023-4629, 4628-MIMG CLXI SB LONGVIEW SUB LLC &amp; MIMG KW SB LONGVIEW SUB LLC-105236-105235</w:t>
      </w:r>
    </w:p>
    <w:p w14:paraId="1DEFD1AC" w14:textId="64D2BF09" w:rsidR="008F1973" w:rsidRPr="007F16B1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964D5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15,512,940 on 105236 and $10,341,960 on 105235.</w:t>
      </w:r>
    </w:p>
    <w:p w14:paraId="144B811D" w14:textId="489BB21C" w:rsidR="008F1973" w:rsidRPr="007F16B1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Henderson</w:t>
      </w:r>
    </w:p>
    <w:p w14:paraId="2FA4EFE8" w14:textId="77777777" w:rsidR="008F1973" w:rsidRDefault="008F1973" w:rsidP="008F197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3433CD46" w14:textId="77777777" w:rsidR="008F1973" w:rsidRDefault="008F1973" w:rsidP="008F19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E4CA45" w14:textId="1FCB4EDC" w:rsidR="00964D5B" w:rsidRDefault="00964D5B" w:rsidP="008F197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2023-4613-LONGVIEW ER REALTY LLC-16814-TELE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794CE5EF" w14:textId="4E8847D9" w:rsidR="00964D5B" w:rsidRPr="007F16B1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2,008,290.</w:t>
      </w:r>
    </w:p>
    <w:p w14:paraId="161E00FB" w14:textId="77777777" w:rsidR="00964D5B" w:rsidRPr="007F16B1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18185A1A" w14:textId="77777777" w:rsidR="00964D5B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5948F431" w14:textId="77777777" w:rsidR="00964D5B" w:rsidRDefault="00964D5B" w:rsidP="00964D5B">
      <w:pPr>
        <w:pStyle w:val="NoSpacing"/>
        <w:rPr>
          <w:rFonts w:ascii="Arial" w:hAnsi="Arial" w:cs="Arial"/>
          <w:sz w:val="24"/>
          <w:szCs w:val="24"/>
        </w:rPr>
      </w:pPr>
    </w:p>
    <w:p w14:paraId="72666F2C" w14:textId="1DE79072" w:rsidR="00964D5B" w:rsidRDefault="00964D5B" w:rsidP="00964D5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2023-4617-LONGVIEW ER REALTY LLC-1516090-TELE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36BA610F" w14:textId="774802E6" w:rsidR="00964D5B" w:rsidRPr="007F16B1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9,790,720.</w:t>
      </w:r>
    </w:p>
    <w:p w14:paraId="272A492D" w14:textId="352AD074" w:rsidR="00964D5B" w:rsidRPr="007F16B1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Armstrong</w:t>
      </w:r>
    </w:p>
    <w:p w14:paraId="1C461D30" w14:textId="77777777" w:rsidR="00964D5B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68D0266F" w14:textId="77777777" w:rsidR="00964D5B" w:rsidRDefault="00964D5B" w:rsidP="00964D5B">
      <w:pPr>
        <w:pStyle w:val="NoSpacing"/>
        <w:rPr>
          <w:rFonts w:ascii="Arial" w:hAnsi="Arial" w:cs="Arial"/>
          <w:sz w:val="24"/>
          <w:szCs w:val="24"/>
        </w:rPr>
      </w:pPr>
    </w:p>
    <w:p w14:paraId="2A395610" w14:textId="21D7446E" w:rsidR="00964D5B" w:rsidRDefault="00964D5B" w:rsidP="00964D5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2023-4616-LONGVIEW ER REALTY LLC-43478-TELE</w:t>
      </w:r>
      <w:r w:rsidR="007355C0">
        <w:rPr>
          <w:rFonts w:ascii="Arial" w:hAnsi="Arial" w:cs="Arial"/>
          <w:b/>
          <w:bCs/>
          <w:sz w:val="24"/>
          <w:szCs w:val="24"/>
        </w:rPr>
        <w:t xml:space="preserve">PHONE </w:t>
      </w:r>
      <w:r>
        <w:rPr>
          <w:rFonts w:ascii="Arial" w:hAnsi="Arial" w:cs="Arial"/>
          <w:b/>
          <w:bCs/>
          <w:sz w:val="24"/>
          <w:szCs w:val="24"/>
        </w:rPr>
        <w:t>CONFERENCE</w:t>
      </w:r>
    </w:p>
    <w:p w14:paraId="6C9D528E" w14:textId="364BF06A" w:rsidR="00964D5B" w:rsidRPr="007F16B1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239,900.</w:t>
      </w:r>
    </w:p>
    <w:p w14:paraId="6A74F22B" w14:textId="77777777" w:rsidR="00964D5B" w:rsidRPr="007F16B1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237B3AB5" w14:textId="77777777" w:rsidR="00964D5B" w:rsidRDefault="00964D5B" w:rsidP="00964D5B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1D3DB87F" w14:textId="77777777" w:rsidR="0087541F" w:rsidRDefault="0087541F" w:rsidP="00964D5B">
      <w:pPr>
        <w:pStyle w:val="NoSpacing"/>
        <w:rPr>
          <w:rFonts w:ascii="Arial" w:hAnsi="Arial" w:cs="Arial"/>
          <w:sz w:val="24"/>
          <w:szCs w:val="24"/>
        </w:rPr>
      </w:pPr>
    </w:p>
    <w:p w14:paraId="7D4716D6" w14:textId="41255C5F" w:rsidR="0087541F" w:rsidRDefault="0087541F" w:rsidP="00964D5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2023-5937-MARTIN JERRY-33977</w:t>
      </w:r>
    </w:p>
    <w:p w14:paraId="60194B05" w14:textId="147FBE94" w:rsidR="0087541F" w:rsidRPr="007F16B1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bookmarkStart w:id="11" w:name="_Hlk145075458"/>
      <w:r>
        <w:rPr>
          <w:rFonts w:ascii="Arial" w:hAnsi="Arial" w:cs="Arial"/>
          <w:sz w:val="24"/>
          <w:szCs w:val="24"/>
        </w:rPr>
        <w:t>LaGrone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110,050.</w:t>
      </w:r>
    </w:p>
    <w:p w14:paraId="455FF8BA" w14:textId="77777777" w:rsidR="0087541F" w:rsidRPr="007F16B1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0DD5BF5B" w14:textId="77777777" w:rsidR="0087541F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bookmarkEnd w:id="11"/>
    <w:p w14:paraId="4DA8C7F9" w14:textId="77777777" w:rsidR="0087541F" w:rsidRDefault="0087541F" w:rsidP="0087541F">
      <w:pPr>
        <w:pStyle w:val="NoSpacing"/>
        <w:rPr>
          <w:rFonts w:ascii="Arial" w:hAnsi="Arial" w:cs="Arial"/>
          <w:sz w:val="24"/>
          <w:szCs w:val="24"/>
        </w:rPr>
      </w:pPr>
    </w:p>
    <w:p w14:paraId="79E04E97" w14:textId="46523F25" w:rsidR="0087541F" w:rsidRDefault="0087541F" w:rsidP="0087541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2023-5938-MARTIN JERRY O-34218</w:t>
      </w:r>
    </w:p>
    <w:p w14:paraId="758AD79E" w14:textId="5EEC68B2" w:rsidR="0087541F" w:rsidRPr="007F16B1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223,230.</w:t>
      </w:r>
    </w:p>
    <w:p w14:paraId="6A7EB724" w14:textId="77777777" w:rsidR="0087541F" w:rsidRPr="007F16B1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1A44CBE7" w14:textId="77777777" w:rsidR="0087541F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1BA9E607" w14:textId="622AB3C2" w:rsidR="0087541F" w:rsidRDefault="0087541F" w:rsidP="0087541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1FB888" w14:textId="1CDCEB50" w:rsidR="0087541F" w:rsidRDefault="0087541F" w:rsidP="0087541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2023-5967-KAMALIS REAL ESTATE CO LLC-44376</w:t>
      </w:r>
    </w:p>
    <w:p w14:paraId="391DE569" w14:textId="471B32EA" w:rsidR="0087541F" w:rsidRDefault="0087541F" w:rsidP="008754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LaGrone-</w:t>
      </w:r>
      <w:r w:rsidR="007355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ade a motion, on the matter of, incorrect appraised or market value</w:t>
      </w:r>
      <w:r w:rsidR="009D4F83">
        <w:rPr>
          <w:rFonts w:ascii="Arial" w:hAnsi="Arial" w:cs="Arial"/>
          <w:sz w:val="24"/>
          <w:szCs w:val="24"/>
        </w:rPr>
        <w:t xml:space="preserve"> of land under special appraisal for ag-use, open-space, to set the value to </w:t>
      </w:r>
      <w:r w:rsidR="007355C0">
        <w:rPr>
          <w:rFonts w:ascii="Arial" w:hAnsi="Arial" w:cs="Arial"/>
          <w:sz w:val="24"/>
          <w:szCs w:val="24"/>
        </w:rPr>
        <w:t>$810,640.</w:t>
      </w:r>
    </w:p>
    <w:p w14:paraId="16C75170" w14:textId="0BB48F51" w:rsidR="009D4F83" w:rsidRDefault="009D4F83" w:rsidP="008754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D4F8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5424FF82" w14:textId="566ED047" w:rsidR="009D4F83" w:rsidRDefault="009D4F83" w:rsidP="008754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Yes</w:t>
      </w:r>
    </w:p>
    <w:p w14:paraId="4F92A612" w14:textId="77777777" w:rsidR="009D4F83" w:rsidRDefault="009D4F83" w:rsidP="0087541F">
      <w:pPr>
        <w:pStyle w:val="NoSpacing"/>
        <w:rPr>
          <w:rFonts w:ascii="Arial" w:hAnsi="Arial" w:cs="Arial"/>
          <w:sz w:val="24"/>
          <w:szCs w:val="24"/>
        </w:rPr>
      </w:pPr>
    </w:p>
    <w:p w14:paraId="56A613A2" w14:textId="1F4D3D8F" w:rsidR="009D4F83" w:rsidRPr="009D4F83" w:rsidRDefault="009D4F83" w:rsidP="0087541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2023-5709-1901 WHIPPOORWILL LLC-60795</w:t>
      </w:r>
    </w:p>
    <w:p w14:paraId="3BE95FDC" w14:textId="2186237F" w:rsidR="009D4F83" w:rsidRPr="007F16B1" w:rsidRDefault="009D4F83" w:rsidP="009D4F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LaGrone</w:t>
      </w:r>
      <w:r w:rsidRPr="007F16B1">
        <w:rPr>
          <w:rFonts w:ascii="Arial" w:hAnsi="Arial" w:cs="Arial"/>
          <w:sz w:val="24"/>
          <w:szCs w:val="24"/>
        </w:rPr>
        <w:t>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3,847,100.</w:t>
      </w:r>
    </w:p>
    <w:p w14:paraId="030F44BB" w14:textId="77777777" w:rsidR="009D4F83" w:rsidRPr="007F16B1" w:rsidRDefault="009D4F83" w:rsidP="009D4F8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2</w:t>
      </w:r>
      <w:r w:rsidRPr="007F16B1">
        <w:rPr>
          <w:rFonts w:ascii="Arial" w:hAnsi="Arial" w:cs="Arial"/>
          <w:sz w:val="24"/>
          <w:szCs w:val="24"/>
          <w:vertAlign w:val="superscript"/>
        </w:rPr>
        <w:t>nd</w:t>
      </w:r>
      <w:r w:rsidRPr="007F16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7BCC6A2F" w14:textId="77777777" w:rsidR="009D4F83" w:rsidRDefault="009D4F83" w:rsidP="009D4F83">
      <w:pPr>
        <w:pStyle w:val="NoSpacing"/>
        <w:rPr>
          <w:rFonts w:ascii="Arial" w:hAnsi="Arial" w:cs="Arial"/>
          <w:sz w:val="24"/>
          <w:szCs w:val="24"/>
        </w:rPr>
      </w:pPr>
      <w:r w:rsidRPr="007F16B1">
        <w:rPr>
          <w:rFonts w:ascii="Arial" w:hAnsi="Arial" w:cs="Arial"/>
          <w:sz w:val="24"/>
          <w:szCs w:val="24"/>
        </w:rPr>
        <w:t>All Members Present Voted</w:t>
      </w:r>
      <w:r>
        <w:rPr>
          <w:rFonts w:ascii="Arial" w:hAnsi="Arial" w:cs="Arial"/>
          <w:sz w:val="24"/>
          <w:szCs w:val="24"/>
        </w:rPr>
        <w:t xml:space="preserve"> </w:t>
      </w:r>
      <w:r w:rsidRPr="007F16B1">
        <w:rPr>
          <w:rFonts w:ascii="Arial" w:hAnsi="Arial" w:cs="Arial"/>
          <w:sz w:val="24"/>
          <w:szCs w:val="24"/>
        </w:rPr>
        <w:t>Yes</w:t>
      </w:r>
    </w:p>
    <w:p w14:paraId="273BCD2B" w14:textId="77777777" w:rsidR="009D4F83" w:rsidRDefault="009D4F83" w:rsidP="009D4F83">
      <w:pPr>
        <w:pStyle w:val="NoSpacing"/>
        <w:rPr>
          <w:rFonts w:ascii="Arial" w:hAnsi="Arial" w:cs="Arial"/>
          <w:sz w:val="24"/>
          <w:szCs w:val="24"/>
        </w:rPr>
      </w:pPr>
    </w:p>
    <w:p w14:paraId="1D3C6DC1" w14:textId="7DF38798" w:rsidR="00B46579" w:rsidRDefault="00B46579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46579">
        <w:rPr>
          <w:rFonts w:ascii="Arial" w:hAnsi="Arial" w:cs="Arial"/>
          <w:b/>
          <w:bCs/>
          <w:sz w:val="24"/>
          <w:szCs w:val="24"/>
          <w:u w:val="single"/>
        </w:rPr>
        <w:t>AGENDA ITEM #5: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65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5C0">
        <w:rPr>
          <w:rFonts w:ascii="Arial" w:hAnsi="Arial" w:cs="Arial"/>
          <w:sz w:val="24"/>
          <w:szCs w:val="24"/>
        </w:rPr>
        <w:t>CONSIDER DETERMINATION OF “GOOD CAUSE” REQUESTS</w:t>
      </w:r>
    </w:p>
    <w:p w14:paraId="5DEE0633" w14:textId="77777777" w:rsidR="00B46579" w:rsidRDefault="00B46579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BEB3B5" w14:textId="6BB964B8" w:rsidR="00B46579" w:rsidRDefault="00B46579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to Consider.</w:t>
      </w:r>
    </w:p>
    <w:p w14:paraId="0D5ADC26" w14:textId="77777777" w:rsidR="00B46579" w:rsidRDefault="00B46579" w:rsidP="003671F6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DB006E2" w14:textId="542A4E7D" w:rsidR="003671F6" w:rsidRPr="00C64208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B46579">
        <w:rPr>
          <w:rFonts w:ascii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6420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355C0">
        <w:rPr>
          <w:rFonts w:ascii="Arial" w:hAnsi="Arial" w:cs="Arial"/>
          <w:sz w:val="24"/>
          <w:szCs w:val="24"/>
        </w:rPr>
        <w:t>CONSIDER TABLED PROTESTS</w:t>
      </w:r>
    </w:p>
    <w:p w14:paraId="7504DCA6" w14:textId="77777777" w:rsidR="003671F6" w:rsidRPr="00C64208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5691B042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Tabled</w:t>
      </w:r>
    </w:p>
    <w:p w14:paraId="2E23B9C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2B9BE7E8" w14:textId="7611F822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B4657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64208">
        <w:rPr>
          <w:rFonts w:ascii="Arial" w:hAnsi="Arial" w:cs="Arial"/>
          <w:b/>
          <w:bCs/>
          <w:sz w:val="24"/>
          <w:szCs w:val="24"/>
        </w:rPr>
        <w:t xml:space="preserve">:  </w:t>
      </w:r>
      <w:r w:rsidR="00C642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5C0">
        <w:rPr>
          <w:rFonts w:ascii="Arial" w:hAnsi="Arial" w:cs="Arial"/>
          <w:sz w:val="24"/>
          <w:szCs w:val="24"/>
        </w:rPr>
        <w:t>ADJOURN</w:t>
      </w:r>
    </w:p>
    <w:p w14:paraId="171C817B" w14:textId="77777777" w:rsidR="003671F6" w:rsidRDefault="003671F6" w:rsidP="003671F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A00920" w14:textId="60BE2622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at </w:t>
      </w:r>
      <w:r w:rsidR="00635732">
        <w:rPr>
          <w:rFonts w:ascii="Arial" w:hAnsi="Arial" w:cs="Arial"/>
          <w:sz w:val="24"/>
          <w:szCs w:val="24"/>
        </w:rPr>
        <w:t>6:25</w:t>
      </w:r>
      <w:r w:rsidR="00B46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058AE85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115EA5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70CD023F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03DC0C86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BD917DE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4275796A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2FBFA236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65BECF20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</w:p>
    <w:p w14:paraId="459CF161" w14:textId="77777777" w:rsidR="003671F6" w:rsidRDefault="003671F6" w:rsidP="003671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108EE693" w14:textId="3B9D9CE9" w:rsidR="00B74FF4" w:rsidRDefault="003671F6" w:rsidP="00635732">
      <w:pPr>
        <w:pStyle w:val="NoSpacing"/>
      </w:pPr>
      <w:r>
        <w:rPr>
          <w:rFonts w:ascii="Arial" w:hAnsi="Arial" w:cs="Arial"/>
          <w:sz w:val="24"/>
          <w:szCs w:val="24"/>
        </w:rPr>
        <w:t>Secretary</w:t>
      </w:r>
    </w:p>
    <w:sectPr w:rsidR="00B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7683" w14:textId="77777777" w:rsidR="009D3CFA" w:rsidRDefault="009D3CFA" w:rsidP="00225BA0">
      <w:pPr>
        <w:spacing w:after="0" w:line="240" w:lineRule="auto"/>
      </w:pPr>
      <w:r>
        <w:separator/>
      </w:r>
    </w:p>
  </w:endnote>
  <w:endnote w:type="continuationSeparator" w:id="0">
    <w:p w14:paraId="56AEFEB6" w14:textId="77777777" w:rsidR="009D3CFA" w:rsidRDefault="009D3CFA" w:rsidP="0022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84BF" w14:textId="77777777" w:rsidR="009D3CFA" w:rsidRDefault="009D3CFA" w:rsidP="00225BA0">
      <w:pPr>
        <w:spacing w:after="0" w:line="240" w:lineRule="auto"/>
      </w:pPr>
      <w:r>
        <w:separator/>
      </w:r>
    </w:p>
  </w:footnote>
  <w:footnote w:type="continuationSeparator" w:id="0">
    <w:p w14:paraId="266DE7CA" w14:textId="77777777" w:rsidR="009D3CFA" w:rsidRDefault="009D3CFA" w:rsidP="0022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F6"/>
    <w:rsid w:val="00092F9B"/>
    <w:rsid w:val="000B0C7E"/>
    <w:rsid w:val="000C6636"/>
    <w:rsid w:val="000E75BB"/>
    <w:rsid w:val="000F648D"/>
    <w:rsid w:val="001462F0"/>
    <w:rsid w:val="00160F0A"/>
    <w:rsid w:val="00162DD8"/>
    <w:rsid w:val="00195BFB"/>
    <w:rsid w:val="001B5207"/>
    <w:rsid w:val="001E36F9"/>
    <w:rsid w:val="001F492F"/>
    <w:rsid w:val="0020792E"/>
    <w:rsid w:val="002154C7"/>
    <w:rsid w:val="00225BA0"/>
    <w:rsid w:val="00233C3B"/>
    <w:rsid w:val="0026596F"/>
    <w:rsid w:val="0026684A"/>
    <w:rsid w:val="00270FDA"/>
    <w:rsid w:val="00271458"/>
    <w:rsid w:val="00277F43"/>
    <w:rsid w:val="00284D08"/>
    <w:rsid w:val="002A0692"/>
    <w:rsid w:val="002C45FF"/>
    <w:rsid w:val="00301DF4"/>
    <w:rsid w:val="0032416B"/>
    <w:rsid w:val="00327944"/>
    <w:rsid w:val="00340A81"/>
    <w:rsid w:val="003671F6"/>
    <w:rsid w:val="00374AA5"/>
    <w:rsid w:val="00395A9C"/>
    <w:rsid w:val="003D47A0"/>
    <w:rsid w:val="00443EAF"/>
    <w:rsid w:val="0045664C"/>
    <w:rsid w:val="00470015"/>
    <w:rsid w:val="0047727A"/>
    <w:rsid w:val="004908C4"/>
    <w:rsid w:val="004A763C"/>
    <w:rsid w:val="004E5673"/>
    <w:rsid w:val="004E71F3"/>
    <w:rsid w:val="004F7E4F"/>
    <w:rsid w:val="00516D7F"/>
    <w:rsid w:val="005B0FE3"/>
    <w:rsid w:val="005B5754"/>
    <w:rsid w:val="005F1D1D"/>
    <w:rsid w:val="005F5CC9"/>
    <w:rsid w:val="005F6693"/>
    <w:rsid w:val="00603104"/>
    <w:rsid w:val="00635732"/>
    <w:rsid w:val="006D263E"/>
    <w:rsid w:val="006E646F"/>
    <w:rsid w:val="0070639A"/>
    <w:rsid w:val="007355C0"/>
    <w:rsid w:val="0075683E"/>
    <w:rsid w:val="0075726E"/>
    <w:rsid w:val="00762818"/>
    <w:rsid w:val="00771C12"/>
    <w:rsid w:val="0077525D"/>
    <w:rsid w:val="007836CE"/>
    <w:rsid w:val="007E2934"/>
    <w:rsid w:val="007F16B1"/>
    <w:rsid w:val="00820633"/>
    <w:rsid w:val="00821E0C"/>
    <w:rsid w:val="008433F5"/>
    <w:rsid w:val="00844BAE"/>
    <w:rsid w:val="00846460"/>
    <w:rsid w:val="00850D49"/>
    <w:rsid w:val="0087541F"/>
    <w:rsid w:val="008754C5"/>
    <w:rsid w:val="008B4D95"/>
    <w:rsid w:val="008C0777"/>
    <w:rsid w:val="008F1973"/>
    <w:rsid w:val="009006A9"/>
    <w:rsid w:val="00903FE1"/>
    <w:rsid w:val="00911D90"/>
    <w:rsid w:val="009414EC"/>
    <w:rsid w:val="00964D5B"/>
    <w:rsid w:val="00992437"/>
    <w:rsid w:val="009C5D99"/>
    <w:rsid w:val="009D00D0"/>
    <w:rsid w:val="009D3CFA"/>
    <w:rsid w:val="009D4F83"/>
    <w:rsid w:val="009E43D0"/>
    <w:rsid w:val="009E6A90"/>
    <w:rsid w:val="009F349B"/>
    <w:rsid w:val="00A02CFC"/>
    <w:rsid w:val="00A22DDB"/>
    <w:rsid w:val="00A6202E"/>
    <w:rsid w:val="00A6623D"/>
    <w:rsid w:val="00A72CE8"/>
    <w:rsid w:val="00AE585A"/>
    <w:rsid w:val="00B30261"/>
    <w:rsid w:val="00B46579"/>
    <w:rsid w:val="00B74FF4"/>
    <w:rsid w:val="00B81224"/>
    <w:rsid w:val="00B856D3"/>
    <w:rsid w:val="00B92EE1"/>
    <w:rsid w:val="00BB659E"/>
    <w:rsid w:val="00BD008E"/>
    <w:rsid w:val="00BD4BBB"/>
    <w:rsid w:val="00BE4288"/>
    <w:rsid w:val="00C051E2"/>
    <w:rsid w:val="00C10243"/>
    <w:rsid w:val="00C46850"/>
    <w:rsid w:val="00C64208"/>
    <w:rsid w:val="00C81068"/>
    <w:rsid w:val="00CD612E"/>
    <w:rsid w:val="00D055F8"/>
    <w:rsid w:val="00D43E1A"/>
    <w:rsid w:val="00D56D39"/>
    <w:rsid w:val="00D6690A"/>
    <w:rsid w:val="00DA5362"/>
    <w:rsid w:val="00E2376D"/>
    <w:rsid w:val="00E415AA"/>
    <w:rsid w:val="00E81E31"/>
    <w:rsid w:val="00E91382"/>
    <w:rsid w:val="00EA7491"/>
    <w:rsid w:val="00F26C0A"/>
    <w:rsid w:val="00F65926"/>
    <w:rsid w:val="00F918CE"/>
    <w:rsid w:val="00FC0B9A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61A2"/>
  <w15:chartTrackingRefBased/>
  <w15:docId w15:val="{6CFDB095-2F5B-4C4F-8E76-E3733BE1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2219-7B4A-4389-AE8A-FDDF90A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 Laptop</dc:creator>
  <cp:keywords/>
  <dc:description/>
  <cp:lastModifiedBy>rp tech</cp:lastModifiedBy>
  <cp:revision>2</cp:revision>
  <cp:lastPrinted>2023-09-15T15:32:00Z</cp:lastPrinted>
  <dcterms:created xsi:type="dcterms:W3CDTF">2023-09-15T15:33:00Z</dcterms:created>
  <dcterms:modified xsi:type="dcterms:W3CDTF">2023-09-15T15:33:00Z</dcterms:modified>
</cp:coreProperties>
</file>